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69"/>
        <w:gridCol w:w="1843"/>
        <w:gridCol w:w="3544"/>
      </w:tblGrid>
      <w:tr w:rsidR="000A3126" w:rsidTr="00547097">
        <w:trPr>
          <w:trHeight w:val="1839"/>
        </w:trPr>
        <w:tc>
          <w:tcPr>
            <w:tcW w:w="3969" w:type="dxa"/>
            <w:vAlign w:val="center"/>
            <w:hideMark/>
          </w:tcPr>
          <w:p w:rsidR="000A3126" w:rsidRDefault="000A3126" w:rsidP="00547097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БАШКОРТОСТАН РЕСПУБЛИКАЋ</w:t>
            </w:r>
            <w:proofErr w:type="gramStart"/>
            <w:r>
              <w:rPr>
                <w:b/>
                <w:bCs/>
                <w:sz w:val="22"/>
              </w:rPr>
              <w:t>Ы</w:t>
            </w:r>
            <w:proofErr w:type="gramEnd"/>
            <w:r>
              <w:rPr>
                <w:b/>
                <w:bCs/>
                <w:sz w:val="22"/>
              </w:rPr>
              <w:t xml:space="preserve"> СТЄРЛЕТАМАК РАЙОНЫ МУНИЦИПАЛЬ РАЙОНЫŒ  </w:t>
            </w:r>
            <w:proofErr w:type="spellStart"/>
            <w:r>
              <w:rPr>
                <w:b/>
                <w:bCs/>
                <w:sz w:val="22"/>
              </w:rPr>
              <w:t>КУЃАНАК</w:t>
            </w:r>
            <w:proofErr w:type="spellEnd"/>
            <w:r>
              <w:rPr>
                <w:b/>
                <w:bCs/>
                <w:sz w:val="22"/>
              </w:rPr>
              <w:t xml:space="preserve"> АУЫЛ СОВЕТЫ АУЫЛ БИЛЄМЄЋЕ ,</w:t>
            </w:r>
          </w:p>
          <w:p w:rsidR="000A3126" w:rsidRDefault="000A3126" w:rsidP="00547097">
            <w:pPr>
              <w:pStyle w:val="a3"/>
              <w:jc w:val="center"/>
              <w:rPr>
                <w:sz w:val="28"/>
              </w:rPr>
            </w:pPr>
            <w:r>
              <w:rPr>
                <w:b/>
                <w:bCs/>
                <w:sz w:val="22"/>
              </w:rPr>
              <w:t>СОВЕТЫ</w:t>
            </w:r>
          </w:p>
        </w:tc>
        <w:tc>
          <w:tcPr>
            <w:tcW w:w="1843" w:type="dxa"/>
            <w:hideMark/>
          </w:tcPr>
          <w:p w:rsidR="000A3126" w:rsidRDefault="000A3126" w:rsidP="0054709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28700"/>
                  <wp:effectExtent l="1905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0A3126" w:rsidRDefault="000A3126" w:rsidP="00547097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СОВЕТ </w:t>
            </w:r>
          </w:p>
          <w:p w:rsidR="000A3126" w:rsidRDefault="000A3126" w:rsidP="00547097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СЕЛЬСКОГО ПОСЕЛЕНИЯ КУГАНАКСКИЙ СЕЛЬСОВЕТ МУНИЦИПАЛЬНОГО РАЙОНА СТЕРЛИТАМАКСКИЙ РАЙОН</w:t>
            </w:r>
          </w:p>
          <w:p w:rsidR="000A3126" w:rsidRDefault="000A3126" w:rsidP="00547097">
            <w:pPr>
              <w:pStyle w:val="a3"/>
              <w:jc w:val="center"/>
              <w:rPr>
                <w:sz w:val="28"/>
              </w:rPr>
            </w:pPr>
            <w:r>
              <w:rPr>
                <w:b/>
                <w:bCs/>
                <w:sz w:val="22"/>
              </w:rPr>
              <w:t xml:space="preserve">РЕСПУБЛИКИ БАШКОРТОСТАН </w:t>
            </w:r>
          </w:p>
        </w:tc>
      </w:tr>
      <w:tr w:rsidR="000A3126" w:rsidTr="00547097">
        <w:trPr>
          <w:cantSplit/>
        </w:trPr>
        <w:tc>
          <w:tcPr>
            <w:tcW w:w="9356" w:type="dxa"/>
            <w:gridSpan w:val="3"/>
            <w:hideMark/>
          </w:tcPr>
          <w:p w:rsidR="000A3126" w:rsidRDefault="000A3126" w:rsidP="00547097">
            <w:pPr>
              <w:pStyle w:val="a3"/>
              <w:jc w:val="both"/>
              <w:rPr>
                <w:b/>
                <w:shadow/>
                <w:sz w:val="28"/>
              </w:rPr>
            </w:pPr>
            <w:r>
              <w:rPr>
                <w:shadow/>
                <w:sz w:val="28"/>
              </w:rPr>
              <w:t xml:space="preserve">             </w:t>
            </w:r>
          </w:p>
        </w:tc>
      </w:tr>
    </w:tbl>
    <w:p w:rsidR="000A3126" w:rsidRDefault="000A3126" w:rsidP="000A3126">
      <w:pPr>
        <w:pBdr>
          <w:top w:val="thinThickThinSmallGap" w:sz="24" w:space="1" w:color="auto"/>
        </w:pBdr>
        <w:spacing w:line="288" w:lineRule="auto"/>
        <w:jc w:val="center"/>
        <w:rPr>
          <w:b/>
          <w:shadow/>
          <w:sz w:val="28"/>
        </w:rPr>
      </w:pPr>
      <w:r>
        <w:rPr>
          <w:b/>
          <w:shadow/>
          <w:sz w:val="28"/>
        </w:rPr>
        <w:t xml:space="preserve">К А Р А Р                                                             </w:t>
      </w:r>
      <w:proofErr w:type="spellStart"/>
      <w:proofErr w:type="gramStart"/>
      <w:r>
        <w:rPr>
          <w:b/>
          <w:shadow/>
          <w:sz w:val="28"/>
        </w:rPr>
        <w:t>Р</w:t>
      </w:r>
      <w:proofErr w:type="spellEnd"/>
      <w:proofErr w:type="gramEnd"/>
      <w:r>
        <w:rPr>
          <w:b/>
          <w:shadow/>
          <w:sz w:val="28"/>
        </w:rPr>
        <w:t xml:space="preserve"> Е Ш Е Н И Е</w:t>
      </w:r>
    </w:p>
    <w:p w:rsidR="000A3126" w:rsidRPr="000A3126" w:rsidRDefault="000A3126" w:rsidP="000A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2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систем коммунальной инфраструктуры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Куганакский</w:t>
      </w:r>
      <w:r w:rsidRPr="000A312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на период 2015-2020 годы и на перспективу до 2025 года</w:t>
      </w:r>
    </w:p>
    <w:p w:rsidR="000A3126" w:rsidRPr="000A3126" w:rsidRDefault="000A3126" w:rsidP="000A3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26">
        <w:rPr>
          <w:rFonts w:ascii="Times New Roman" w:hAnsi="Times New Roman" w:cs="Times New Roman"/>
          <w:sz w:val="28"/>
          <w:szCs w:val="28"/>
        </w:rPr>
        <w:t xml:space="preserve">В соответствии со ст. 17 Федерального закона от 06.10.2003 N 131-ФЭ (ред. от 03.02.2015) "Об общих принципах организации местного самоуправления в Российской Федерации", от 30 декабря 2004 года N 210-ФЗ "Об основах регулирования тарифов организаций коммунального комплекса", Приказом Министерства регионального развития Российской </w:t>
      </w:r>
      <w:proofErr w:type="gramStart"/>
      <w:r w:rsidRPr="000A3126">
        <w:rPr>
          <w:rFonts w:ascii="Times New Roman" w:hAnsi="Times New Roman" w:cs="Times New Roman"/>
          <w:sz w:val="28"/>
          <w:szCs w:val="28"/>
        </w:rPr>
        <w:t xml:space="preserve">федерации «О разработке программ комплексного развития систем коммунальной инфраструктуры муниципальных образований» от 06.05.2011 г. № 204, заслушав информацию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Алексеевой М</w:t>
      </w:r>
      <w:r w:rsidRPr="000A31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0A3126">
        <w:rPr>
          <w:rFonts w:ascii="Times New Roman" w:hAnsi="Times New Roman" w:cs="Times New Roman"/>
          <w:sz w:val="28"/>
          <w:szCs w:val="28"/>
        </w:rPr>
        <w:t xml:space="preserve"> о принятии Программы комплексного развития систем коммунальной инфраструктуры в сельском поселении </w:t>
      </w:r>
      <w:r>
        <w:rPr>
          <w:rFonts w:ascii="Times New Roman" w:hAnsi="Times New Roman" w:cs="Times New Roman"/>
          <w:sz w:val="28"/>
          <w:szCs w:val="28"/>
        </w:rPr>
        <w:t>Куганакский</w:t>
      </w:r>
      <w:r w:rsidRPr="000A31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период 2015-2020 годы и на перспективу до 2025 года,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Куганакский </w:t>
      </w:r>
      <w:r w:rsidRPr="000A31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</w:t>
      </w:r>
      <w:proofErr w:type="gramEnd"/>
      <w:r w:rsidRPr="000A31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A3126" w:rsidRPr="000A3126" w:rsidRDefault="000A3126" w:rsidP="000A312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A3126">
        <w:rPr>
          <w:rFonts w:ascii="Times New Roman" w:hAnsi="Times New Roman" w:cs="Times New Roman"/>
          <w:sz w:val="28"/>
          <w:szCs w:val="28"/>
        </w:rPr>
        <w:t>РЕШИЛ:</w:t>
      </w:r>
    </w:p>
    <w:p w:rsidR="000A3126" w:rsidRPr="000A3126" w:rsidRDefault="000A3126" w:rsidP="000A3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26">
        <w:rPr>
          <w:rFonts w:ascii="Times New Roman" w:hAnsi="Times New Roman" w:cs="Times New Roman"/>
          <w:sz w:val="28"/>
          <w:szCs w:val="28"/>
        </w:rPr>
        <w:t xml:space="preserve"> 1. Утвердить Программу комплексного развития систем коммунальной инфраструктуры в сельском поселении </w:t>
      </w:r>
      <w:r>
        <w:rPr>
          <w:rFonts w:ascii="Times New Roman" w:hAnsi="Times New Roman" w:cs="Times New Roman"/>
          <w:sz w:val="28"/>
          <w:szCs w:val="28"/>
        </w:rPr>
        <w:t>Куганакский</w:t>
      </w:r>
      <w:r w:rsidRPr="000A31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период 2015-2020 годы и на перспективу до 2025 года (Приложение № 1).              </w:t>
      </w:r>
      <w:r w:rsidRPr="000A3126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опубликовать на официальном сайте </w:t>
      </w:r>
      <w:proofErr w:type="spellStart"/>
      <w:r w:rsidRPr="000A3126">
        <w:rPr>
          <w:rFonts w:ascii="Times New Roman" w:hAnsi="Times New Roman" w:cs="Times New Roman"/>
          <w:sz w:val="28"/>
          <w:szCs w:val="28"/>
        </w:rPr>
        <w:t>www.str</w:t>
      </w:r>
      <w:r w:rsidR="00F5011B">
        <w:rPr>
          <w:rFonts w:ascii="Times New Roman" w:hAnsi="Times New Roman" w:cs="Times New Roman"/>
          <w:sz w:val="28"/>
          <w:szCs w:val="28"/>
        </w:rPr>
        <w:t>-raion.ru</w:t>
      </w:r>
      <w:proofErr w:type="spellEnd"/>
      <w:r w:rsidR="00F5011B">
        <w:rPr>
          <w:rFonts w:ascii="Times New Roman" w:hAnsi="Times New Roman" w:cs="Times New Roman"/>
          <w:sz w:val="28"/>
          <w:szCs w:val="28"/>
        </w:rPr>
        <w:t>. (страница Куганакского</w:t>
      </w:r>
      <w:r w:rsidRPr="000A3126">
        <w:rPr>
          <w:rFonts w:ascii="Times New Roman" w:hAnsi="Times New Roman" w:cs="Times New Roman"/>
          <w:sz w:val="28"/>
          <w:szCs w:val="28"/>
        </w:rPr>
        <w:t xml:space="preserve"> сельсовета), а также не позднее пятнадцати дней с момента опубликования направить для включения в Регистр муниципальных нормативных правовых актов. </w:t>
      </w:r>
    </w:p>
    <w:p w:rsidR="00BC717A" w:rsidRPr="000A3126" w:rsidRDefault="000A3126" w:rsidP="000A3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2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A3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1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Куганакский </w:t>
      </w:r>
      <w:r w:rsidRPr="000A3126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0A3126" w:rsidRPr="000A3126" w:rsidRDefault="000A3126" w:rsidP="000A3126">
      <w:pPr>
        <w:pStyle w:val="3"/>
        <w:ind w:firstLine="0"/>
        <w:rPr>
          <w:szCs w:val="28"/>
        </w:rPr>
      </w:pPr>
      <w:r w:rsidRPr="000A3126">
        <w:rPr>
          <w:szCs w:val="28"/>
        </w:rPr>
        <w:t xml:space="preserve">Глава  сельского поселения </w:t>
      </w:r>
    </w:p>
    <w:p w:rsidR="000A3126" w:rsidRPr="000A3126" w:rsidRDefault="000A3126" w:rsidP="000A3126">
      <w:pPr>
        <w:pStyle w:val="3"/>
        <w:ind w:firstLine="0"/>
        <w:rPr>
          <w:szCs w:val="28"/>
        </w:rPr>
      </w:pPr>
      <w:r w:rsidRPr="000A3126">
        <w:rPr>
          <w:szCs w:val="28"/>
        </w:rPr>
        <w:t>Куганакский сельсовет</w:t>
      </w:r>
    </w:p>
    <w:p w:rsidR="000A3126" w:rsidRPr="000A3126" w:rsidRDefault="000A3126" w:rsidP="000A3126">
      <w:pPr>
        <w:pStyle w:val="3"/>
        <w:ind w:firstLine="0"/>
        <w:rPr>
          <w:b/>
          <w:szCs w:val="28"/>
        </w:rPr>
      </w:pPr>
      <w:r w:rsidRPr="000A3126">
        <w:rPr>
          <w:szCs w:val="28"/>
        </w:rPr>
        <w:t xml:space="preserve">муниципального района  Стерлитамакский  район </w:t>
      </w:r>
      <w:r w:rsidRPr="000A3126">
        <w:rPr>
          <w:b/>
          <w:szCs w:val="28"/>
        </w:rPr>
        <w:t xml:space="preserve"> </w:t>
      </w:r>
    </w:p>
    <w:p w:rsidR="000A3126" w:rsidRPr="000A3126" w:rsidRDefault="000A3126" w:rsidP="000A3126">
      <w:pPr>
        <w:pStyle w:val="3"/>
        <w:ind w:firstLine="0"/>
        <w:rPr>
          <w:szCs w:val="28"/>
        </w:rPr>
      </w:pPr>
      <w:r w:rsidRPr="000A3126">
        <w:rPr>
          <w:szCs w:val="28"/>
        </w:rPr>
        <w:t xml:space="preserve">Республики Башкортостан             </w:t>
      </w:r>
      <w:r w:rsidRPr="000A3126">
        <w:rPr>
          <w:szCs w:val="28"/>
        </w:rPr>
        <w:tab/>
        <w:t xml:space="preserve">                                        М.Н.АЛЕКСЕЕВА                                         Село Большой Куганак</w:t>
      </w:r>
      <w:r w:rsidRPr="000A3126">
        <w:rPr>
          <w:szCs w:val="28"/>
        </w:rPr>
        <w:tab/>
        <w:t>.</w:t>
      </w:r>
      <w:r w:rsidRPr="000A3126">
        <w:rPr>
          <w:szCs w:val="28"/>
        </w:rPr>
        <w:tab/>
      </w:r>
    </w:p>
    <w:p w:rsidR="000A3126" w:rsidRPr="000A3126" w:rsidRDefault="000A3126" w:rsidP="000A3126">
      <w:pPr>
        <w:pStyle w:val="3"/>
        <w:ind w:firstLine="0"/>
        <w:rPr>
          <w:szCs w:val="28"/>
        </w:rPr>
      </w:pPr>
      <w:r w:rsidRPr="000A3126">
        <w:rPr>
          <w:szCs w:val="28"/>
        </w:rPr>
        <w:t>«</w:t>
      </w:r>
      <w:r>
        <w:rPr>
          <w:szCs w:val="28"/>
        </w:rPr>
        <w:t>27</w:t>
      </w:r>
      <w:r w:rsidRPr="000A3126">
        <w:rPr>
          <w:szCs w:val="28"/>
        </w:rPr>
        <w:t xml:space="preserve">»  </w:t>
      </w:r>
      <w:r>
        <w:rPr>
          <w:szCs w:val="28"/>
        </w:rPr>
        <w:t>июля</w:t>
      </w:r>
      <w:r w:rsidRPr="000A3126">
        <w:rPr>
          <w:szCs w:val="28"/>
        </w:rPr>
        <w:t xml:space="preserve">   2015 г.</w:t>
      </w:r>
    </w:p>
    <w:p w:rsidR="000A3126" w:rsidRPr="000A3126" w:rsidRDefault="000A3126" w:rsidP="000A3126">
      <w:pPr>
        <w:pStyle w:val="3"/>
        <w:ind w:firstLine="0"/>
        <w:rPr>
          <w:szCs w:val="28"/>
        </w:rPr>
      </w:pPr>
      <w:r w:rsidRPr="000A3126">
        <w:rPr>
          <w:szCs w:val="28"/>
        </w:rPr>
        <w:t xml:space="preserve">№  </w:t>
      </w:r>
      <w:r>
        <w:rPr>
          <w:szCs w:val="28"/>
        </w:rPr>
        <w:t>38</w:t>
      </w:r>
      <w:r w:rsidRPr="000A3126">
        <w:rPr>
          <w:szCs w:val="28"/>
        </w:rPr>
        <w:t>/1</w:t>
      </w:r>
      <w:r>
        <w:rPr>
          <w:szCs w:val="28"/>
        </w:rPr>
        <w:t>8</w:t>
      </w:r>
      <w:r w:rsidRPr="000A3126">
        <w:rPr>
          <w:szCs w:val="28"/>
        </w:rPr>
        <w:t>6</w:t>
      </w:r>
    </w:p>
    <w:p w:rsidR="000A3126" w:rsidRPr="000A3126" w:rsidRDefault="000A3126" w:rsidP="000A31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3126" w:rsidRPr="000A3126" w:rsidSect="00BC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126"/>
    <w:rsid w:val="000A3126"/>
    <w:rsid w:val="00BC717A"/>
    <w:rsid w:val="00F5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3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A31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2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A312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31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АСП Куганак</cp:lastModifiedBy>
  <cp:revision>3</cp:revision>
  <cp:lastPrinted>2015-11-10T05:43:00Z</cp:lastPrinted>
  <dcterms:created xsi:type="dcterms:W3CDTF">2015-08-18T05:10:00Z</dcterms:created>
  <dcterms:modified xsi:type="dcterms:W3CDTF">2015-11-10T05:43:00Z</dcterms:modified>
</cp:coreProperties>
</file>