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46"/>
        <w:tblW w:w="99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7"/>
        <w:gridCol w:w="1467"/>
        <w:gridCol w:w="4219"/>
      </w:tblGrid>
      <w:tr w:rsidR="00675158" w:rsidRPr="00675158" w:rsidTr="00ED6EAD">
        <w:trPr>
          <w:trHeight w:val="1596"/>
          <w:tblCellSpacing w:w="0" w:type="dxa"/>
        </w:trPr>
        <w:tc>
          <w:tcPr>
            <w:tcW w:w="4237" w:type="dxa"/>
          </w:tcPr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75158">
              <w:rPr>
                <w:rFonts w:eastAsia="Calibri"/>
                <w:b/>
                <w:sz w:val="22"/>
                <w:szCs w:val="24"/>
              </w:rPr>
              <w:t>БАШҠОРТОСТАН РЕСПУБЛИКА</w:t>
            </w:r>
            <w:r w:rsidRPr="00675158">
              <w:rPr>
                <w:rFonts w:eastAsia="Calibri"/>
                <w:b/>
                <w:sz w:val="22"/>
                <w:szCs w:val="24"/>
                <w:lang w:val="be-BY"/>
              </w:rPr>
              <w:t>Һ</w:t>
            </w:r>
            <w:proofErr w:type="gramStart"/>
            <w:r w:rsidRPr="00675158">
              <w:rPr>
                <w:rFonts w:eastAsia="Calibri"/>
                <w:b/>
                <w:sz w:val="22"/>
                <w:szCs w:val="24"/>
              </w:rPr>
              <w:t>Ы</w:t>
            </w:r>
            <w:proofErr w:type="gramEnd"/>
          </w:p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proofErr w:type="gramStart"/>
            <w:r w:rsidRPr="00675158">
              <w:rPr>
                <w:rFonts w:eastAsia="Calibri"/>
                <w:b/>
                <w:sz w:val="22"/>
                <w:szCs w:val="24"/>
              </w:rPr>
              <w:t>СТ</w:t>
            </w:r>
            <w:proofErr w:type="gramEnd"/>
            <w:r w:rsidRPr="00675158">
              <w:rPr>
                <w:rFonts w:eastAsia="Calibri"/>
                <w:b/>
                <w:sz w:val="22"/>
                <w:szCs w:val="24"/>
              </w:rPr>
              <w:t>ӘРЛЕТАМАҠ РАЙОНЫ</w:t>
            </w:r>
          </w:p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4"/>
                <w:lang w:val="be-BY"/>
              </w:rPr>
            </w:pPr>
            <w:r w:rsidRPr="00675158">
              <w:rPr>
                <w:rFonts w:eastAsia="Calibri"/>
                <w:b/>
                <w:sz w:val="22"/>
                <w:szCs w:val="24"/>
              </w:rPr>
              <w:t>МУНИЦИПАЛЬ РАЙОНЫНЫ</w:t>
            </w:r>
            <w:r w:rsidRPr="00675158">
              <w:rPr>
                <w:rFonts w:eastAsia="Calibri"/>
                <w:b/>
                <w:sz w:val="22"/>
                <w:szCs w:val="24"/>
                <w:lang w:val="be-BY"/>
              </w:rPr>
              <w:t>Ң</w:t>
            </w:r>
          </w:p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75158">
              <w:rPr>
                <w:rFonts w:eastAsia="Calibri"/>
                <w:b/>
                <w:sz w:val="22"/>
                <w:szCs w:val="24"/>
                <w:lang w:val="be-BY"/>
              </w:rPr>
              <w:t>ҠУҒАНАҠ</w:t>
            </w:r>
            <w:r w:rsidRPr="00675158">
              <w:rPr>
                <w:rFonts w:eastAsia="Calibri"/>
                <w:b/>
                <w:sz w:val="22"/>
                <w:szCs w:val="24"/>
              </w:rPr>
              <w:t>АУЫЛ СОВЕТЫ</w:t>
            </w:r>
          </w:p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8"/>
              </w:rPr>
            </w:pPr>
            <w:r w:rsidRPr="00675158">
              <w:rPr>
                <w:rFonts w:eastAsia="Calibri"/>
                <w:b/>
                <w:sz w:val="22"/>
                <w:szCs w:val="24"/>
              </w:rPr>
              <w:t>АУЫЛ БИЛӘМӘ</w:t>
            </w:r>
            <w:r w:rsidRPr="00675158">
              <w:rPr>
                <w:rFonts w:eastAsia="Calibri"/>
                <w:b/>
                <w:sz w:val="22"/>
                <w:szCs w:val="24"/>
                <w:lang w:val="be-BY"/>
              </w:rPr>
              <w:t>Һ</w:t>
            </w:r>
            <w:r w:rsidRPr="00675158">
              <w:rPr>
                <w:rFonts w:eastAsia="Calibri"/>
                <w:b/>
                <w:sz w:val="22"/>
                <w:szCs w:val="24"/>
              </w:rPr>
              <w:t>Е</w:t>
            </w:r>
          </w:p>
          <w:p w:rsidR="00675158" w:rsidRPr="00675158" w:rsidRDefault="00675158" w:rsidP="00675158">
            <w:pPr>
              <w:jc w:val="center"/>
              <w:rPr>
                <w:rFonts w:eastAsia="Calibri"/>
                <w:sz w:val="22"/>
                <w:szCs w:val="28"/>
              </w:rPr>
            </w:pPr>
            <w:r w:rsidRPr="00675158">
              <w:rPr>
                <w:rFonts w:eastAsia="Calibri"/>
                <w:b/>
                <w:sz w:val="22"/>
                <w:szCs w:val="28"/>
              </w:rPr>
              <w:t>СОВЕТЫ</w:t>
            </w:r>
            <w:r w:rsidRPr="00675158">
              <w:rPr>
                <w:rFonts w:eastAsia="Calibri"/>
                <w:b/>
                <w:sz w:val="22"/>
                <w:szCs w:val="28"/>
              </w:rPr>
              <w:br w:type="page"/>
            </w:r>
          </w:p>
        </w:tc>
        <w:tc>
          <w:tcPr>
            <w:tcW w:w="1467" w:type="dxa"/>
          </w:tcPr>
          <w:p w:rsidR="00675158" w:rsidRPr="00675158" w:rsidRDefault="00675158" w:rsidP="00675158">
            <w:pPr>
              <w:ind w:right="-153"/>
              <w:jc w:val="center"/>
              <w:rPr>
                <w:rFonts w:eastAsia="Calibri"/>
                <w:sz w:val="22"/>
                <w:szCs w:val="28"/>
              </w:rPr>
            </w:pPr>
            <w:r w:rsidRPr="00675158">
              <w:rPr>
                <w:rFonts w:eastAsia="Calibri"/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75158">
              <w:rPr>
                <w:rFonts w:eastAsia="Calibri"/>
                <w:b/>
                <w:sz w:val="22"/>
                <w:szCs w:val="24"/>
              </w:rPr>
              <w:t>СОВЕТ</w:t>
            </w:r>
          </w:p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75158">
              <w:rPr>
                <w:rFonts w:eastAsia="Calibri"/>
                <w:b/>
                <w:sz w:val="22"/>
                <w:szCs w:val="24"/>
              </w:rPr>
              <w:t>СЕЛЬСКОГО ПОСЕЛЕНИЯ</w:t>
            </w:r>
          </w:p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75158">
              <w:rPr>
                <w:rFonts w:eastAsia="Calibri"/>
                <w:b/>
                <w:sz w:val="22"/>
                <w:szCs w:val="24"/>
                <w:lang w:val="be-BY"/>
              </w:rPr>
              <w:t>КУГАНАКСКИЙ</w:t>
            </w:r>
            <w:r w:rsidRPr="00675158">
              <w:rPr>
                <w:rFonts w:eastAsia="Calibri"/>
                <w:b/>
                <w:sz w:val="22"/>
                <w:szCs w:val="24"/>
              </w:rPr>
              <w:t xml:space="preserve"> СЕЛЬСОВЕТ</w:t>
            </w:r>
          </w:p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75158">
              <w:rPr>
                <w:rFonts w:eastAsia="Calibri"/>
                <w:b/>
                <w:sz w:val="22"/>
                <w:szCs w:val="24"/>
              </w:rPr>
              <w:t>МУНИЦИПАЛЬНОГО РАЙОНА</w:t>
            </w:r>
          </w:p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75158">
              <w:rPr>
                <w:rFonts w:eastAsia="Calibri"/>
                <w:b/>
                <w:sz w:val="22"/>
                <w:szCs w:val="24"/>
              </w:rPr>
              <w:t>СТЕРЛИТАМАКСКИЙ РАЙОН</w:t>
            </w:r>
          </w:p>
          <w:p w:rsidR="00675158" w:rsidRPr="00675158" w:rsidRDefault="00675158" w:rsidP="00675158">
            <w:pPr>
              <w:jc w:val="center"/>
              <w:rPr>
                <w:rFonts w:eastAsia="Calibri"/>
                <w:sz w:val="22"/>
                <w:szCs w:val="28"/>
              </w:rPr>
            </w:pPr>
            <w:r w:rsidRPr="00675158">
              <w:rPr>
                <w:rFonts w:eastAsia="Calibri"/>
                <w:b/>
                <w:sz w:val="22"/>
                <w:szCs w:val="24"/>
              </w:rPr>
              <w:t>РЕСПУБЛИКИ БАШКОРТОСТАН</w:t>
            </w:r>
            <w:r w:rsidRPr="00675158">
              <w:rPr>
                <w:rFonts w:eastAsia="Calibri"/>
                <w:sz w:val="22"/>
                <w:szCs w:val="28"/>
              </w:rPr>
              <w:br w:type="page"/>
            </w:r>
          </w:p>
        </w:tc>
      </w:tr>
      <w:tr w:rsidR="00675158" w:rsidRPr="00675158" w:rsidTr="00675158">
        <w:trPr>
          <w:trHeight w:val="778"/>
          <w:tblCellSpacing w:w="0" w:type="dxa"/>
        </w:trPr>
        <w:tc>
          <w:tcPr>
            <w:tcW w:w="9923" w:type="dxa"/>
            <w:gridSpan w:val="3"/>
            <w:tcBorders>
              <w:top w:val="triple" w:sz="4" w:space="0" w:color="auto"/>
            </w:tcBorders>
          </w:tcPr>
          <w:p w:rsidR="00675158" w:rsidRPr="00675158" w:rsidRDefault="00675158" w:rsidP="006751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5158">
              <w:rPr>
                <w:rFonts w:eastAsia="Calibri"/>
                <w:b/>
                <w:sz w:val="28"/>
                <w:szCs w:val="28"/>
              </w:rPr>
              <w:t xml:space="preserve"> Ҡ А Р А Р                                                    </w:t>
            </w:r>
            <w:proofErr w:type="spellStart"/>
            <w:proofErr w:type="gramStart"/>
            <w:r w:rsidRPr="00675158">
              <w:rPr>
                <w:rFonts w:eastAsia="Calibri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675158">
              <w:rPr>
                <w:rFonts w:eastAsia="Calibri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4479A" w:rsidRDefault="002828DB" w:rsidP="000E2AFE">
      <w:pPr>
        <w:ind w:firstLine="709"/>
        <w:jc w:val="center"/>
        <w:rPr>
          <w:b/>
          <w:sz w:val="28"/>
          <w:szCs w:val="28"/>
        </w:rPr>
      </w:pPr>
      <w:r w:rsidRPr="00675158">
        <w:rPr>
          <w:sz w:val="28"/>
          <w:szCs w:val="28"/>
        </w:rPr>
        <w:t xml:space="preserve"> </w:t>
      </w:r>
      <w:r w:rsidR="0044479A" w:rsidRPr="009345FF">
        <w:rPr>
          <w:b/>
          <w:sz w:val="28"/>
          <w:szCs w:val="28"/>
        </w:rPr>
        <w:t>О внесении изменений и дополнений в решение Совета сельского поселения Куганакский сельсовет муниципального района Стерлитамакский район Республики Башкортостан № 42/142 от 10 марта 2011 года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Куганакский  сельсовет муниципального района Стерлитамакский район Республики Башкорт</w:t>
      </w:r>
      <w:r w:rsidR="006B0C11" w:rsidRPr="009345FF">
        <w:rPr>
          <w:b/>
          <w:sz w:val="28"/>
          <w:szCs w:val="28"/>
        </w:rPr>
        <w:t>остан</w:t>
      </w:r>
    </w:p>
    <w:p w:rsidR="009345FF" w:rsidRPr="009345FF" w:rsidRDefault="009345FF" w:rsidP="006B0C1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75158" w:rsidRDefault="0044479A" w:rsidP="00081FA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5158">
        <w:rPr>
          <w:rFonts w:eastAsia="Calibri"/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</w:t>
      </w:r>
      <w:r w:rsidR="00081FAC" w:rsidRPr="00675158">
        <w:rPr>
          <w:rFonts w:eastAsia="Calibri"/>
          <w:sz w:val="28"/>
          <w:szCs w:val="28"/>
        </w:rPr>
        <w:t>»</w:t>
      </w:r>
      <w:r w:rsidRPr="00675158">
        <w:rPr>
          <w:rFonts w:eastAsia="Calibri"/>
          <w:sz w:val="28"/>
          <w:szCs w:val="28"/>
        </w:rPr>
        <w:t>,</w:t>
      </w:r>
      <w:r w:rsidR="00081FAC" w:rsidRPr="00675158">
        <w:rPr>
          <w:rFonts w:eastAsia="Calibri"/>
          <w:sz w:val="28"/>
          <w:szCs w:val="28"/>
        </w:rPr>
        <w:t xml:space="preserve"> в целях приведения в соответствии с Постановлением Правительства Российской Федерации от 26.02.2010 года № 96 «Об антикоррупционной экспертизе нормативных правовых актов и проектов нормативных правовых актов»</w:t>
      </w:r>
      <w:r w:rsidRPr="00675158">
        <w:rPr>
          <w:sz w:val="28"/>
          <w:szCs w:val="28"/>
        </w:rPr>
        <w:t xml:space="preserve">, Совет </w:t>
      </w:r>
      <w:r w:rsidR="00081FAC" w:rsidRPr="00675158">
        <w:rPr>
          <w:sz w:val="28"/>
          <w:szCs w:val="28"/>
        </w:rPr>
        <w:t>сельского поселения Куганакский</w:t>
      </w:r>
      <w:r w:rsidR="004F19F2">
        <w:rPr>
          <w:sz w:val="28"/>
          <w:szCs w:val="28"/>
        </w:rPr>
        <w:t xml:space="preserve"> </w:t>
      </w:r>
      <w:r w:rsidR="00081FAC" w:rsidRPr="00675158">
        <w:rPr>
          <w:sz w:val="28"/>
          <w:szCs w:val="28"/>
        </w:rPr>
        <w:t xml:space="preserve">сельсовет </w:t>
      </w:r>
      <w:r w:rsidR="004F19F2">
        <w:rPr>
          <w:sz w:val="28"/>
          <w:szCs w:val="28"/>
        </w:rPr>
        <w:t xml:space="preserve">муниципального района Стерлитамакский район Республики Башкортостан </w:t>
      </w:r>
      <w:proofErr w:type="gramEnd"/>
    </w:p>
    <w:p w:rsidR="0044479A" w:rsidRPr="00675158" w:rsidRDefault="00675158" w:rsidP="00675158"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EC22D2" w:rsidRPr="00675158" w:rsidRDefault="0044479A" w:rsidP="00675158">
      <w:pPr>
        <w:spacing w:line="360" w:lineRule="auto"/>
        <w:ind w:firstLine="708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1.</w:t>
      </w:r>
      <w:r w:rsidRPr="00675158">
        <w:rPr>
          <w:sz w:val="28"/>
          <w:szCs w:val="28"/>
        </w:rPr>
        <w:tab/>
        <w:t xml:space="preserve">Внести изменения и дополнения в пункт 6 раздела </w:t>
      </w:r>
      <w:r w:rsidRPr="00675158">
        <w:rPr>
          <w:sz w:val="28"/>
          <w:szCs w:val="28"/>
          <w:lang w:val="en-US"/>
        </w:rPr>
        <w:t>I</w:t>
      </w:r>
      <w:r w:rsidRPr="00675158">
        <w:rPr>
          <w:sz w:val="28"/>
          <w:szCs w:val="28"/>
        </w:rPr>
        <w:t xml:space="preserve"> Порядка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Куганакский  сельсовет муниципального района Стерлитамакский район Республики Башкортостан», изложив в новой редакции п. 6: 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 xml:space="preserve">« 6. В ходе антикоррупционной экспертизы выявляются и оцениваются следующие </w:t>
      </w:r>
      <w:proofErr w:type="spellStart"/>
      <w:r w:rsidRPr="00675158">
        <w:rPr>
          <w:sz w:val="28"/>
          <w:szCs w:val="28"/>
        </w:rPr>
        <w:t>коррупциогенные</w:t>
      </w:r>
      <w:proofErr w:type="spellEnd"/>
      <w:r w:rsidRPr="00675158">
        <w:rPr>
          <w:sz w:val="28"/>
          <w:szCs w:val="28"/>
        </w:rPr>
        <w:t xml:space="preserve"> факторы: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а)  отсутствие или неопределенность сроков, условий или оснований принятия решения, наличие дублирующих полномочий органа местного самоуправления (их должностных лиц);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lastRenderedPageBreak/>
        <w:t>б) 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в)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г)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д) нарушение компетенции органов местного самоуправления (их должностных лиц) при принятии нормативных правовых актов;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е) установление общеобязательных правил поведения в подзаконном акте в условиях отсутствия закона;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ж) отсутствие порядка совершения органами местного самоуправления (должностными лицами) определенных действий либо одного из элементов такого порядка;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и) 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к) установление неопределенных, трудновыполнимых и обременительных требований к гражданам и организациям;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л) злоупотребление правом заявителя  органами местного самоуправления (их должностными лицами) - отсутствие четкой регламентации прав граждан и организаций;</w:t>
      </w:r>
    </w:p>
    <w:p w:rsidR="0044479A" w:rsidRPr="00675158" w:rsidRDefault="0044479A" w:rsidP="0044479A">
      <w:pPr>
        <w:spacing w:line="360" w:lineRule="auto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м) употребление неустоявшихся, двусмысленных терминов и категорий оценочного характера.</w:t>
      </w:r>
    </w:p>
    <w:p w:rsidR="00081FAC" w:rsidRPr="00675158" w:rsidRDefault="00081FAC" w:rsidP="00675158">
      <w:pPr>
        <w:spacing w:line="360" w:lineRule="auto"/>
        <w:ind w:firstLine="708"/>
        <w:jc w:val="both"/>
        <w:rPr>
          <w:sz w:val="28"/>
          <w:szCs w:val="28"/>
        </w:rPr>
      </w:pPr>
      <w:r w:rsidRPr="00675158">
        <w:rPr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</w:t>
      </w:r>
      <w:r w:rsidRPr="00675158">
        <w:rPr>
          <w:sz w:val="28"/>
          <w:szCs w:val="28"/>
        </w:rPr>
        <w:lastRenderedPageBreak/>
        <w:t>сети «Интернет» на официальном сайте сельского поселения Куганакский сельсовет муниципального района Стерлитамакский район Республики Башкортостан.</w:t>
      </w:r>
    </w:p>
    <w:p w:rsidR="00081FAC" w:rsidRPr="00675158" w:rsidRDefault="00081FAC" w:rsidP="00675158">
      <w:pPr>
        <w:spacing w:line="360" w:lineRule="auto"/>
        <w:ind w:firstLine="708"/>
        <w:jc w:val="both"/>
        <w:rPr>
          <w:sz w:val="28"/>
          <w:szCs w:val="28"/>
        </w:rPr>
      </w:pPr>
      <w:r w:rsidRPr="00675158">
        <w:rPr>
          <w:sz w:val="28"/>
          <w:szCs w:val="28"/>
        </w:rPr>
        <w:t>3.</w:t>
      </w:r>
      <w:r w:rsidRPr="00675158">
        <w:rPr>
          <w:sz w:val="28"/>
          <w:szCs w:val="28"/>
        </w:rPr>
        <w:tab/>
      </w:r>
      <w:proofErr w:type="gramStart"/>
      <w:r w:rsidRPr="00675158">
        <w:rPr>
          <w:sz w:val="28"/>
          <w:szCs w:val="28"/>
        </w:rPr>
        <w:t>Контроль за</w:t>
      </w:r>
      <w:proofErr w:type="gramEnd"/>
      <w:r w:rsidRPr="00675158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Куганакский сельсовет муниципального района Стерлитамакский район Республики Башкортостан</w:t>
      </w:r>
      <w:r w:rsidR="002F2574" w:rsidRPr="00675158">
        <w:rPr>
          <w:sz w:val="28"/>
          <w:szCs w:val="28"/>
        </w:rPr>
        <w:t xml:space="preserve"> по социально-гуманитарным вопросам</w:t>
      </w:r>
      <w:r w:rsidRPr="00675158">
        <w:rPr>
          <w:sz w:val="28"/>
          <w:szCs w:val="28"/>
        </w:rPr>
        <w:t>.</w:t>
      </w:r>
    </w:p>
    <w:p w:rsidR="00675158" w:rsidRDefault="00675158" w:rsidP="00081FAC">
      <w:pPr>
        <w:spacing w:line="360" w:lineRule="auto"/>
        <w:jc w:val="both"/>
        <w:rPr>
          <w:sz w:val="28"/>
          <w:szCs w:val="28"/>
        </w:rPr>
      </w:pPr>
    </w:p>
    <w:p w:rsidR="00675158" w:rsidRDefault="00675158" w:rsidP="00081FAC">
      <w:pPr>
        <w:spacing w:line="360" w:lineRule="auto"/>
        <w:jc w:val="both"/>
        <w:rPr>
          <w:sz w:val="28"/>
          <w:szCs w:val="28"/>
        </w:rPr>
      </w:pPr>
    </w:p>
    <w:p w:rsidR="00675158" w:rsidRDefault="00675158" w:rsidP="00081FAC">
      <w:pPr>
        <w:spacing w:line="360" w:lineRule="auto"/>
        <w:jc w:val="both"/>
        <w:rPr>
          <w:sz w:val="28"/>
          <w:szCs w:val="28"/>
        </w:rPr>
      </w:pPr>
    </w:p>
    <w:p w:rsidR="00675158" w:rsidRPr="00675158" w:rsidRDefault="00675158" w:rsidP="00675158">
      <w:pPr>
        <w:jc w:val="both"/>
        <w:rPr>
          <w:rFonts w:eastAsia="Calibri"/>
          <w:sz w:val="28"/>
          <w:szCs w:val="28"/>
        </w:rPr>
      </w:pPr>
      <w:r w:rsidRPr="00675158">
        <w:rPr>
          <w:rFonts w:eastAsia="Calibri"/>
          <w:sz w:val="28"/>
          <w:szCs w:val="28"/>
        </w:rPr>
        <w:t>Глава  сельского поселения</w:t>
      </w:r>
    </w:p>
    <w:p w:rsidR="00675158" w:rsidRPr="00675158" w:rsidRDefault="00675158" w:rsidP="00675158">
      <w:pPr>
        <w:jc w:val="both"/>
        <w:rPr>
          <w:rFonts w:eastAsia="Calibri"/>
          <w:sz w:val="28"/>
          <w:szCs w:val="28"/>
        </w:rPr>
      </w:pPr>
      <w:r w:rsidRPr="00675158">
        <w:rPr>
          <w:rFonts w:eastAsia="Calibri"/>
          <w:sz w:val="28"/>
          <w:szCs w:val="28"/>
        </w:rPr>
        <w:t>Куганакский сельсовет</w:t>
      </w:r>
    </w:p>
    <w:p w:rsidR="00675158" w:rsidRPr="00675158" w:rsidRDefault="00675158" w:rsidP="00675158">
      <w:pPr>
        <w:spacing w:before="20"/>
        <w:rPr>
          <w:rFonts w:eastAsia="Calibri"/>
          <w:sz w:val="28"/>
          <w:szCs w:val="28"/>
        </w:rPr>
      </w:pPr>
      <w:r w:rsidRPr="00675158">
        <w:rPr>
          <w:rFonts w:eastAsia="Calibri"/>
          <w:sz w:val="28"/>
          <w:szCs w:val="28"/>
        </w:rPr>
        <w:t>муниципального района</w:t>
      </w:r>
    </w:p>
    <w:p w:rsidR="00675158" w:rsidRPr="00675158" w:rsidRDefault="00675158" w:rsidP="00675158">
      <w:pPr>
        <w:spacing w:before="20"/>
        <w:rPr>
          <w:rFonts w:eastAsia="Calibri"/>
          <w:sz w:val="28"/>
          <w:szCs w:val="28"/>
        </w:rPr>
      </w:pPr>
      <w:r w:rsidRPr="00675158">
        <w:rPr>
          <w:rFonts w:eastAsia="Calibri"/>
          <w:sz w:val="28"/>
          <w:szCs w:val="28"/>
        </w:rPr>
        <w:t>Стерлитамакский район</w:t>
      </w:r>
    </w:p>
    <w:p w:rsidR="00675158" w:rsidRPr="00675158" w:rsidRDefault="00675158" w:rsidP="00675158">
      <w:pPr>
        <w:spacing w:before="20"/>
        <w:rPr>
          <w:rFonts w:eastAsia="Calibri"/>
          <w:sz w:val="28"/>
          <w:szCs w:val="28"/>
        </w:rPr>
      </w:pPr>
      <w:r w:rsidRPr="00675158">
        <w:rPr>
          <w:rFonts w:eastAsia="Calibri"/>
          <w:sz w:val="28"/>
          <w:szCs w:val="28"/>
        </w:rPr>
        <w:t>Республики  Башкортостан</w:t>
      </w:r>
      <w:r w:rsidRPr="00675158">
        <w:rPr>
          <w:rFonts w:eastAsia="Calibri"/>
          <w:sz w:val="28"/>
          <w:szCs w:val="28"/>
        </w:rPr>
        <w:tab/>
      </w:r>
      <w:r w:rsidRPr="00675158">
        <w:rPr>
          <w:rFonts w:eastAsia="Calibri"/>
          <w:sz w:val="28"/>
          <w:szCs w:val="28"/>
        </w:rPr>
        <w:tab/>
      </w:r>
      <w:r w:rsidRPr="00675158">
        <w:rPr>
          <w:rFonts w:eastAsia="Calibri"/>
          <w:sz w:val="28"/>
          <w:szCs w:val="28"/>
        </w:rPr>
        <w:tab/>
      </w:r>
      <w:r w:rsidRPr="00675158">
        <w:rPr>
          <w:rFonts w:eastAsia="Calibri"/>
          <w:sz w:val="28"/>
          <w:szCs w:val="28"/>
        </w:rPr>
        <w:tab/>
      </w:r>
      <w:r w:rsidRPr="00675158">
        <w:rPr>
          <w:rFonts w:eastAsia="Calibri"/>
          <w:sz w:val="28"/>
          <w:szCs w:val="28"/>
        </w:rPr>
        <w:tab/>
      </w:r>
      <w:r w:rsidRPr="00675158">
        <w:rPr>
          <w:rFonts w:eastAsia="Calibri"/>
          <w:sz w:val="28"/>
          <w:szCs w:val="28"/>
        </w:rPr>
        <w:tab/>
        <w:t>И. А. Девенко</w:t>
      </w:r>
    </w:p>
    <w:p w:rsidR="00675158" w:rsidRDefault="00675158" w:rsidP="00675158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675158" w:rsidRPr="00675158" w:rsidRDefault="00675158" w:rsidP="00675158">
      <w:pPr>
        <w:spacing w:line="360" w:lineRule="auto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9345FF" w:rsidRPr="009345FF" w:rsidRDefault="009345FF" w:rsidP="009345FF">
      <w:pPr>
        <w:spacing w:before="20"/>
        <w:rPr>
          <w:sz w:val="28"/>
          <w:szCs w:val="28"/>
        </w:rPr>
      </w:pPr>
      <w:r w:rsidRPr="009345FF">
        <w:rPr>
          <w:sz w:val="28"/>
          <w:szCs w:val="28"/>
        </w:rPr>
        <w:t>№ 7/</w:t>
      </w:r>
      <w:r>
        <w:rPr>
          <w:sz w:val="28"/>
          <w:szCs w:val="28"/>
        </w:rPr>
        <w:t>58</w:t>
      </w:r>
    </w:p>
    <w:p w:rsidR="009345FF" w:rsidRPr="009345FF" w:rsidRDefault="009345FF" w:rsidP="009345FF">
      <w:pPr>
        <w:spacing w:before="20"/>
        <w:rPr>
          <w:sz w:val="28"/>
          <w:szCs w:val="28"/>
        </w:rPr>
      </w:pPr>
      <w:r w:rsidRPr="009345FF">
        <w:rPr>
          <w:sz w:val="28"/>
          <w:szCs w:val="28"/>
        </w:rPr>
        <w:t>«30»  апреля     2020  г</w:t>
      </w:r>
      <w:r w:rsidR="008F7615">
        <w:rPr>
          <w:sz w:val="28"/>
          <w:szCs w:val="28"/>
        </w:rPr>
        <w:tab/>
      </w:r>
      <w:r w:rsidR="008F7615">
        <w:rPr>
          <w:sz w:val="28"/>
          <w:szCs w:val="28"/>
        </w:rPr>
        <w:tab/>
      </w:r>
      <w:r w:rsidR="008F7615">
        <w:rPr>
          <w:sz w:val="28"/>
          <w:szCs w:val="28"/>
        </w:rPr>
        <w:tab/>
      </w:r>
      <w:r w:rsidR="008F7615">
        <w:rPr>
          <w:sz w:val="28"/>
          <w:szCs w:val="28"/>
        </w:rPr>
        <w:tab/>
      </w:r>
      <w:r w:rsidR="008F7615">
        <w:rPr>
          <w:sz w:val="28"/>
          <w:szCs w:val="28"/>
        </w:rPr>
        <w:tab/>
      </w:r>
    </w:p>
    <w:p w:rsidR="009345FF" w:rsidRPr="009345FF" w:rsidRDefault="009345FF" w:rsidP="009345FF">
      <w:pPr>
        <w:spacing w:before="20"/>
        <w:rPr>
          <w:sz w:val="28"/>
          <w:szCs w:val="28"/>
        </w:rPr>
      </w:pPr>
      <w:proofErr w:type="spellStart"/>
      <w:r w:rsidRPr="009345FF">
        <w:rPr>
          <w:sz w:val="28"/>
          <w:szCs w:val="28"/>
        </w:rPr>
        <w:t>с</w:t>
      </w:r>
      <w:proofErr w:type="gramStart"/>
      <w:r w:rsidRPr="009345FF">
        <w:rPr>
          <w:sz w:val="28"/>
          <w:szCs w:val="28"/>
        </w:rPr>
        <w:t>.Б</w:t>
      </w:r>
      <w:proofErr w:type="gramEnd"/>
      <w:r w:rsidRPr="009345FF">
        <w:rPr>
          <w:sz w:val="28"/>
          <w:szCs w:val="28"/>
        </w:rPr>
        <w:t>ольшой</w:t>
      </w:r>
      <w:proofErr w:type="spellEnd"/>
      <w:r w:rsidRPr="009345FF">
        <w:rPr>
          <w:sz w:val="28"/>
          <w:szCs w:val="28"/>
        </w:rPr>
        <w:t xml:space="preserve"> Куганак</w:t>
      </w:r>
    </w:p>
    <w:p w:rsidR="009345FF" w:rsidRPr="009345FF" w:rsidRDefault="008F7615" w:rsidP="009345FF">
      <w:pPr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209925" cy="1400175"/>
            <wp:effectExtent l="0" t="0" r="0" b="0"/>
            <wp:docPr id="2" name="Рисунок 2" descr="D:\Мои документы\ДОКУМЕНТЫ УПРАВЛЯЮЩЕГО ДЕЛАМИ\ВИЗА ВЕРНО!!!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 УПРАВЛЯЮЩЕГО ДЕЛАМИ\ВИЗА ВЕРНО!!!!!!!!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98" cy="140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58" w:rsidRPr="00675158" w:rsidRDefault="00675158" w:rsidP="00081FAC">
      <w:pPr>
        <w:spacing w:line="360" w:lineRule="auto"/>
        <w:jc w:val="both"/>
        <w:rPr>
          <w:sz w:val="28"/>
          <w:szCs w:val="28"/>
        </w:rPr>
      </w:pPr>
    </w:p>
    <w:sectPr w:rsidR="00675158" w:rsidRPr="00675158" w:rsidSect="006252AE">
      <w:pgSz w:w="11906" w:h="16838"/>
      <w:pgMar w:top="567" w:right="567" w:bottom="567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906"/>
    <w:rsid w:val="00081FAC"/>
    <w:rsid w:val="000E2AFE"/>
    <w:rsid w:val="002828DB"/>
    <w:rsid w:val="002F2574"/>
    <w:rsid w:val="003533B1"/>
    <w:rsid w:val="0044479A"/>
    <w:rsid w:val="004F19F2"/>
    <w:rsid w:val="006252AE"/>
    <w:rsid w:val="00675158"/>
    <w:rsid w:val="006B0C11"/>
    <w:rsid w:val="008F7615"/>
    <w:rsid w:val="009345FF"/>
    <w:rsid w:val="00AF32C1"/>
    <w:rsid w:val="00D03906"/>
    <w:rsid w:val="00EC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АСП</cp:lastModifiedBy>
  <cp:revision>14</cp:revision>
  <dcterms:created xsi:type="dcterms:W3CDTF">2020-04-22T09:46:00Z</dcterms:created>
  <dcterms:modified xsi:type="dcterms:W3CDTF">2021-03-25T09:59:00Z</dcterms:modified>
</cp:coreProperties>
</file>